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86" w:rsidRDefault="002F2D86" w:rsidP="002F2D86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I Support a national Container Deposit Scheme</w:t>
      </w:r>
    </w:p>
    <w:p w:rsidR="002F2D86" w:rsidRDefault="002F2D86" w:rsidP="002F2D86"/>
    <w:p w:rsidR="002F2D86" w:rsidRDefault="002F2D86" w:rsidP="002F2D86">
      <w:r>
        <w:t>I Support a national Container Deposit Scheme</w:t>
      </w:r>
    </w:p>
    <w:p w:rsidR="006B14DB" w:rsidRPr="00EA416C" w:rsidRDefault="002F2D86" w:rsidP="002F2D86">
      <w:r>
        <w:rPr>
          <w:rFonts w:ascii="Tahoma" w:hAnsi="Tahoma" w:cs="Tahoma"/>
          <w:color w:val="0092B4"/>
          <w:sz w:val="18"/>
          <w:szCs w:val="18"/>
        </w:rPr>
        <w:t>Mal Everett – Technical Director</w:t>
      </w:r>
      <w:r>
        <w:rPr>
          <w:rFonts w:ascii="Tahoma" w:hAnsi="Tahoma" w:cs="Tahoma"/>
          <w:color w:val="99CCFF"/>
          <w:sz w:val="18"/>
          <w:szCs w:val="18"/>
        </w:rPr>
        <w:br/>
      </w:r>
    </w:p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D86" w:rsidRDefault="002F2D86" w:rsidP="00A60185">
      <w:r>
        <w:separator/>
      </w:r>
    </w:p>
  </w:endnote>
  <w:endnote w:type="continuationSeparator" w:id="0">
    <w:p w:rsidR="002F2D86" w:rsidRDefault="002F2D86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A76AE2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D86" w:rsidRDefault="002F2D86" w:rsidP="00A60185">
      <w:r>
        <w:separator/>
      </w:r>
    </w:p>
  </w:footnote>
  <w:footnote w:type="continuationSeparator" w:id="0">
    <w:p w:rsidR="002F2D86" w:rsidRDefault="002F2D86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A76AE2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2F2D86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76AE2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D86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96BE170D-BCC7-46BA-A576-B5537DF1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DEWHA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2012-05-07T02:48:00Z</dcterms:created>
  <dcterms:modified xsi:type="dcterms:W3CDTF">2012-05-07T02:49:00Z</dcterms:modified>
</cp:coreProperties>
</file>